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eastAsia" w:ascii="宋体" w:hAnsi="宋体"/>
                <w:szCs w:val="21"/>
              </w:rPr>
            </w:pPr>
            <w:r>
              <w:rPr>
                <w:rFonts w:hint="eastAsia" w:ascii="宋体" w:hAnsi="宋体"/>
                <w:szCs w:val="21"/>
              </w:rPr>
              <w:t>年产10万吨DMF及10万吨吡咯烷酮项目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630" w:firstLineChars="300"/>
              <w:rPr>
                <w:rFonts w:ascii="宋体" w:hAnsi="宋体"/>
                <w:szCs w:val="21"/>
              </w:rPr>
            </w:pPr>
            <w:r>
              <w:rPr>
                <w:rFonts w:ascii="宋体" w:hAnsi="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省  市  县（区、市）   乡（镇、街道）  路</w:t>
            </w:r>
            <w:r>
              <w:rPr>
                <w:rFonts w:hint="eastAsia" w:ascii="宋体" w:hAnsi="宋体"/>
                <w:szCs w:val="21"/>
              </w:rPr>
              <w:t xml:space="preserve"> </w:t>
            </w:r>
            <w:r>
              <w:rPr>
                <w:rFonts w:ascii="宋体" w:hAnsi="宋体"/>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C7"/>
    <w:rsid w:val="008526C7"/>
    <w:rsid w:val="00B27EC9"/>
    <w:rsid w:val="05025399"/>
    <w:rsid w:val="08840BAE"/>
    <w:rsid w:val="4009699D"/>
    <w:rsid w:val="63126C02"/>
    <w:rsid w:val="66F42F46"/>
    <w:rsid w:val="7E00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479</Characters>
  <Lines>3</Lines>
  <Paragraphs>1</Paragraphs>
  <TotalTime>3</TotalTime>
  <ScaleCrop>false</ScaleCrop>
  <LinksUpToDate>false</LinksUpToDate>
  <CharactersWithSpaces>561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2019-07-30T05:28:00Z</dcterms:created>
  <dc:creator>周 雪</dc:creator>
  <cp:lastModifiedBy>雪娃娃</cp:lastModifiedBy>
  <dcterms:modified xsi:type="dcterms:W3CDTF">2022-01-19T06:12:56Z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92421FBEAC854DDCB5B40E769255AC92</vt:lpwstr>
  </property>
</Properties>
</file>