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eastAsia" w:ascii="宋体" w:hAnsi="宋体"/>
                <w:szCs w:val="21"/>
              </w:rPr>
            </w:pPr>
            <w:r>
              <w:rPr>
                <w:rFonts w:hint="eastAsia" w:ascii="宋体" w:hAnsi="宋体"/>
                <w:szCs w:val="21"/>
              </w:rPr>
              <w:t>30万吨/年碳酸二甲酯、10万吨/年碳酸乙烯酯项目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630" w:firstLineChars="300"/>
              <w:rPr>
                <w:rFonts w:ascii="宋体" w:hAnsi="宋体"/>
                <w:szCs w:val="21"/>
              </w:rPr>
            </w:pPr>
            <w:r>
              <w:rPr>
                <w:rFonts w:ascii="宋体" w:hAnsi="宋体"/>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省  市  县（区、市）   乡（镇、街道）  路</w:t>
            </w:r>
            <w:r>
              <w:rPr>
                <w:rFonts w:hint="eastAsia" w:ascii="宋体" w:hAnsi="宋体"/>
                <w:szCs w:val="21"/>
              </w:rPr>
              <w:t xml:space="preserve"> </w:t>
            </w:r>
            <w:r>
              <w:rPr>
                <w:rFonts w:ascii="宋体" w:hAnsi="宋体"/>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C7"/>
    <w:rsid w:val="008526C7"/>
    <w:rsid w:val="00B27EC9"/>
    <w:rsid w:val="08840BAE"/>
    <w:rsid w:val="4009699D"/>
    <w:rsid w:val="63126C02"/>
    <w:rsid w:val="66F4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479</Characters>
  <Lines>3</Lines>
  <Paragraphs>1</Paragraphs>
  <TotalTime>3</TotalTime>
  <ScaleCrop>false</ScaleCrop>
  <LinksUpToDate>false</LinksUpToDate>
  <CharactersWithSpaces>561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2019-07-30T05:28:00Z</dcterms:created>
  <dc:creator>周 雪</dc:creator>
  <cp:lastModifiedBy>雪娃娃</cp:lastModifiedBy>
  <dcterms:modified xsi:type="dcterms:W3CDTF">2022-01-14T06:03:49Z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92421FBEAC854DDCB5B40E769255AC92</vt:lpwstr>
  </property>
</Properties>
</file>